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F62" w:rsidRPr="00F27F62" w:rsidRDefault="00F27F62" w:rsidP="00F27F62">
      <w:pPr>
        <w:pStyle w:val="Betarp"/>
        <w:rPr>
          <w:b/>
          <w:lang w:val="lt-LT"/>
        </w:rPr>
      </w:pPr>
    </w:p>
    <w:p w:rsidR="00824A13" w:rsidRPr="00F27F62" w:rsidRDefault="00824A13" w:rsidP="00824A13">
      <w:pPr>
        <w:pStyle w:val="Betarp"/>
        <w:jc w:val="center"/>
        <w:rPr>
          <w:rStyle w:val="Grietas"/>
          <w:lang w:val="lt-LT"/>
        </w:rPr>
      </w:pPr>
      <w:r w:rsidRPr="00F27F62">
        <w:rPr>
          <w:b/>
          <w:lang w:val="lt-LT"/>
        </w:rPr>
        <w:t>JONAVOS R.  UŽUSALIŲ</w:t>
      </w:r>
      <w:r w:rsidRPr="00F27F62">
        <w:rPr>
          <w:lang w:val="lt-LT"/>
        </w:rPr>
        <w:t xml:space="preserve"> </w:t>
      </w:r>
      <w:r w:rsidRPr="00F27F62">
        <w:rPr>
          <w:rStyle w:val="Grietas"/>
          <w:lang w:val="lt-LT"/>
        </w:rPr>
        <w:t>MOKYKLOS-DAUGIAFUNKCIO CENTRO</w:t>
      </w:r>
    </w:p>
    <w:p w:rsidR="00824A13" w:rsidRPr="00F27F62" w:rsidRDefault="00824A13" w:rsidP="00824A13">
      <w:pPr>
        <w:pStyle w:val="Betarp"/>
        <w:jc w:val="center"/>
        <w:rPr>
          <w:rStyle w:val="Grietas"/>
          <w:lang w:val="lt-LT"/>
        </w:rPr>
      </w:pPr>
      <w:r w:rsidRPr="00F27F62">
        <w:rPr>
          <w:rStyle w:val="Grietas"/>
          <w:lang w:val="lt-LT"/>
        </w:rPr>
        <w:t>KORUPCIJOS PREVENCIJOS PROGRAMOS ĮGYVENDINIMAS 2021 METAIS</w:t>
      </w:r>
    </w:p>
    <w:p w:rsidR="00E37A70" w:rsidRPr="00F27F62" w:rsidRDefault="00E37A70" w:rsidP="00824A13">
      <w:pPr>
        <w:pStyle w:val="Betarp"/>
        <w:jc w:val="center"/>
        <w:rPr>
          <w:rStyle w:val="Grietas"/>
          <w:lang w:val="lt-LT"/>
        </w:rPr>
      </w:pPr>
      <w:r w:rsidRPr="00F27F62">
        <w:rPr>
          <w:rStyle w:val="Grietas"/>
          <w:lang w:val="lt-LT"/>
        </w:rPr>
        <w:t>2021-12-28</w:t>
      </w:r>
    </w:p>
    <w:p w:rsidR="00F27F62" w:rsidRPr="00F27F62" w:rsidRDefault="00F27F62" w:rsidP="00824A13">
      <w:pPr>
        <w:pStyle w:val="Betarp"/>
        <w:jc w:val="center"/>
        <w:rPr>
          <w:rStyle w:val="Grietas"/>
          <w:lang w:val="lt-LT"/>
        </w:rPr>
      </w:pPr>
    </w:p>
    <w:p w:rsidR="00824A13" w:rsidRPr="00F27F62" w:rsidRDefault="00824A13" w:rsidP="009A0514">
      <w:pPr>
        <w:pStyle w:val="Betarp"/>
        <w:rPr>
          <w:b/>
          <w:lang w:val="lt-LT" w:eastAsia="lt-LT"/>
        </w:rPr>
      </w:pPr>
    </w:p>
    <w:p w:rsidR="00824A13" w:rsidRPr="00F27F62" w:rsidRDefault="00824A13" w:rsidP="00824A13">
      <w:pPr>
        <w:pStyle w:val="Betarp"/>
        <w:ind w:firstLine="1296"/>
        <w:jc w:val="both"/>
        <w:rPr>
          <w:lang w:val="lt-LT" w:eastAsia="lt-LT"/>
        </w:rPr>
      </w:pPr>
      <w:r w:rsidRPr="00F27F62">
        <w:rPr>
          <w:lang w:val="lt-LT"/>
        </w:rPr>
        <w:t xml:space="preserve">Jonavos r. </w:t>
      </w:r>
      <w:proofErr w:type="spellStart"/>
      <w:r w:rsidRPr="00F27F62">
        <w:rPr>
          <w:lang w:val="lt-LT"/>
        </w:rPr>
        <w:t>Užusalių</w:t>
      </w:r>
      <w:proofErr w:type="spellEnd"/>
      <w:r w:rsidRPr="00F27F62">
        <w:rPr>
          <w:lang w:val="lt-LT" w:eastAsia="lt-LT"/>
        </w:rPr>
        <w:t xml:space="preserve"> mokyklos-</w:t>
      </w:r>
      <w:proofErr w:type="spellStart"/>
      <w:r w:rsidRPr="00F27F62">
        <w:rPr>
          <w:lang w:val="lt-LT" w:eastAsia="lt-LT"/>
        </w:rPr>
        <w:t>daugiafunkcio</w:t>
      </w:r>
      <w:proofErr w:type="spellEnd"/>
      <w:r w:rsidRPr="00F27F62">
        <w:rPr>
          <w:lang w:val="lt-LT" w:eastAsia="lt-LT"/>
        </w:rPr>
        <w:t xml:space="preserve"> centro 2020–2022 metų korupcijos prevencijos programa patvirtinta 2020 </w:t>
      </w:r>
      <w:proofErr w:type="spellStart"/>
      <w:r w:rsidRPr="00F27F62">
        <w:rPr>
          <w:lang w:val="lt-LT" w:eastAsia="lt-LT"/>
        </w:rPr>
        <w:t>m</w:t>
      </w:r>
      <w:proofErr w:type="spellEnd"/>
      <w:r w:rsidRPr="00F27F62">
        <w:rPr>
          <w:lang w:val="lt-LT" w:eastAsia="lt-LT"/>
        </w:rPr>
        <w:t xml:space="preserve">. sausio 6 </w:t>
      </w:r>
      <w:proofErr w:type="spellStart"/>
      <w:r w:rsidRPr="00F27F62">
        <w:rPr>
          <w:lang w:val="lt-LT" w:eastAsia="lt-LT"/>
        </w:rPr>
        <w:t>d</w:t>
      </w:r>
      <w:proofErr w:type="spellEnd"/>
      <w:r w:rsidRPr="00F27F62">
        <w:rPr>
          <w:lang w:val="lt-LT" w:eastAsia="lt-LT"/>
        </w:rPr>
        <w:t xml:space="preserve">. įsakymu </w:t>
      </w:r>
      <w:proofErr w:type="spellStart"/>
      <w:r w:rsidRPr="00F27F62">
        <w:rPr>
          <w:lang w:val="lt-LT" w:eastAsia="lt-LT"/>
        </w:rPr>
        <w:t>Nr</w:t>
      </w:r>
      <w:proofErr w:type="spellEnd"/>
      <w:r w:rsidRPr="00F27F62">
        <w:rPr>
          <w:lang w:val="lt-LT" w:eastAsia="lt-LT"/>
        </w:rPr>
        <w:t>. V-1.</w:t>
      </w:r>
    </w:p>
    <w:p w:rsidR="00824A13" w:rsidRPr="00F27F62" w:rsidRDefault="00824A13" w:rsidP="00824A13">
      <w:pPr>
        <w:pStyle w:val="Betarp"/>
        <w:ind w:firstLine="1296"/>
        <w:jc w:val="both"/>
        <w:rPr>
          <w:lang w:val="lt-LT" w:eastAsia="lt-LT"/>
        </w:rPr>
      </w:pPr>
      <w:r w:rsidRPr="00F27F62">
        <w:rPr>
          <w:lang w:val="lt-LT" w:eastAsia="lt-LT"/>
        </w:rPr>
        <w:t>Numatyti šie programos tikslai:</w:t>
      </w:r>
    </w:p>
    <w:p w:rsidR="00824A13" w:rsidRPr="00F27F62" w:rsidRDefault="00E92446" w:rsidP="00824A13">
      <w:pPr>
        <w:pStyle w:val="Betarp"/>
        <w:ind w:firstLine="1296"/>
        <w:jc w:val="both"/>
        <w:rPr>
          <w:lang w:val="lt-LT" w:eastAsia="lt-LT"/>
        </w:rPr>
      </w:pPr>
      <w:r>
        <w:rPr>
          <w:lang w:val="lt-LT" w:eastAsia="lt-LT"/>
        </w:rPr>
        <w:t>1. F</w:t>
      </w:r>
      <w:r w:rsidR="00824A13" w:rsidRPr="00F27F62">
        <w:rPr>
          <w:lang w:val="lt-LT" w:eastAsia="lt-LT"/>
        </w:rPr>
        <w:t>ormuoti mokyklos bendruomenės pilietinę antikorupcinę poziciją</w:t>
      </w:r>
      <w:r>
        <w:rPr>
          <w:lang w:val="lt-LT" w:eastAsia="lt-LT"/>
        </w:rPr>
        <w:t xml:space="preserve"> ir didinti teisinį sąmoningumą.</w:t>
      </w:r>
    </w:p>
    <w:p w:rsidR="00824A13" w:rsidRPr="00F27F62" w:rsidRDefault="00824A13" w:rsidP="00824A13">
      <w:pPr>
        <w:pStyle w:val="Betarp"/>
        <w:ind w:firstLine="1296"/>
        <w:jc w:val="both"/>
        <w:rPr>
          <w:lang w:val="lt-LT" w:eastAsia="lt-LT"/>
        </w:rPr>
      </w:pPr>
      <w:r w:rsidRPr="00F27F62">
        <w:rPr>
          <w:lang w:val="lt-LT" w:eastAsia="lt-LT"/>
        </w:rPr>
        <w:t xml:space="preserve">2. </w:t>
      </w:r>
      <w:r w:rsidR="00E92446">
        <w:rPr>
          <w:lang w:val="lt-LT"/>
        </w:rPr>
        <w:t>M</w:t>
      </w:r>
      <w:r w:rsidRPr="00F27F62">
        <w:rPr>
          <w:lang w:val="lt-LT"/>
        </w:rPr>
        <w:t>ažinti korupcijos pa</w:t>
      </w:r>
      <w:r w:rsidR="00E92446">
        <w:rPr>
          <w:lang w:val="lt-LT"/>
        </w:rPr>
        <w:t>sireiškimo galimybių atsiradimą.</w:t>
      </w:r>
    </w:p>
    <w:p w:rsidR="00824A13" w:rsidRPr="00F27F62" w:rsidRDefault="00E92446" w:rsidP="00824A13">
      <w:pPr>
        <w:pStyle w:val="Betarp"/>
        <w:ind w:firstLine="1296"/>
        <w:jc w:val="both"/>
        <w:rPr>
          <w:lang w:val="lt-LT" w:eastAsia="lt-LT"/>
        </w:rPr>
      </w:pPr>
      <w:r>
        <w:rPr>
          <w:lang w:val="lt-LT" w:eastAsia="lt-LT"/>
        </w:rPr>
        <w:t>3. U</w:t>
      </w:r>
      <w:r w:rsidR="00824A13" w:rsidRPr="00F27F62">
        <w:rPr>
          <w:lang w:val="lt-LT" w:eastAsia="lt-LT"/>
        </w:rPr>
        <w:t xml:space="preserve">žtikrinti skaidrią ir veiksmingą veiklą mokykloje. </w:t>
      </w:r>
    </w:p>
    <w:p w:rsidR="00824A13" w:rsidRPr="00F27F62" w:rsidRDefault="00824A13" w:rsidP="00824A13">
      <w:pPr>
        <w:pStyle w:val="Betarp"/>
        <w:ind w:firstLine="1296"/>
        <w:jc w:val="both"/>
        <w:rPr>
          <w:lang w:val="lt-LT" w:eastAsia="lt-LT"/>
        </w:rPr>
      </w:pPr>
      <w:r w:rsidRPr="00F27F62">
        <w:rPr>
          <w:lang w:val="lt-LT" w:eastAsia="lt-LT"/>
        </w:rPr>
        <w:t xml:space="preserve">Tikslams įgyvendinti numatyti šie uždaviniai: </w:t>
      </w:r>
    </w:p>
    <w:p w:rsidR="00824A13" w:rsidRPr="00F27F62" w:rsidRDefault="00824A13" w:rsidP="00824A13">
      <w:pPr>
        <w:pStyle w:val="Betarp"/>
        <w:ind w:firstLine="1296"/>
        <w:jc w:val="both"/>
        <w:rPr>
          <w:lang w:val="lt-LT" w:eastAsia="lt-LT"/>
        </w:rPr>
      </w:pPr>
      <w:r w:rsidRPr="00F27F62">
        <w:rPr>
          <w:lang w:val="lt-LT" w:eastAsia="lt-LT"/>
        </w:rPr>
        <w:t>1. siekti, kad visų sprendimų priėmimo procesai būtų skaidrūs, atviri ir prieinami mokyklos bendruomenei;</w:t>
      </w:r>
    </w:p>
    <w:p w:rsidR="00824A13" w:rsidRPr="00F27F62" w:rsidRDefault="00824A13" w:rsidP="00824A13">
      <w:pPr>
        <w:pStyle w:val="Betarp"/>
        <w:ind w:firstLine="1296"/>
        <w:jc w:val="both"/>
        <w:rPr>
          <w:lang w:val="lt-LT" w:eastAsia="lt-LT"/>
        </w:rPr>
      </w:pPr>
      <w:r w:rsidRPr="00F27F62">
        <w:rPr>
          <w:lang w:val="lt-LT" w:eastAsia="lt-LT"/>
        </w:rPr>
        <w:t xml:space="preserve">2. </w:t>
      </w:r>
      <w:r w:rsidRPr="00F27F62">
        <w:rPr>
          <w:lang w:val="lt-LT"/>
        </w:rPr>
        <w:t>užtikrinti efektyvų numatytų priemonių įgyvendinimą ir priemonių plano įgyvendinimo administravimą;</w:t>
      </w:r>
    </w:p>
    <w:p w:rsidR="00824A13" w:rsidRPr="00F27F62" w:rsidRDefault="00824A13" w:rsidP="00824A13">
      <w:pPr>
        <w:pStyle w:val="Betarp"/>
        <w:ind w:firstLine="1296"/>
        <w:jc w:val="both"/>
        <w:rPr>
          <w:lang w:val="lt-LT" w:eastAsia="lt-LT"/>
        </w:rPr>
      </w:pPr>
      <w:r w:rsidRPr="00F27F62">
        <w:rPr>
          <w:lang w:val="lt-LT" w:eastAsia="lt-LT"/>
        </w:rPr>
        <w:t>3. didinti antikorupcinio švietimo sklaidą mokykloje.</w:t>
      </w:r>
    </w:p>
    <w:p w:rsidR="00824A13" w:rsidRPr="00F27F62" w:rsidRDefault="00824A13" w:rsidP="00824A13">
      <w:pPr>
        <w:pStyle w:val="Betarp"/>
        <w:ind w:firstLine="1296"/>
        <w:jc w:val="both"/>
        <w:rPr>
          <w:lang w:val="lt-LT" w:eastAsia="lt-LT"/>
        </w:rPr>
      </w:pPr>
      <w:r w:rsidRPr="00F27F62">
        <w:rPr>
          <w:lang w:val="lt-LT" w:eastAsia="lt-LT"/>
        </w:rPr>
        <w:t>4. ugdyti mokinių bendrąsias kompetencijas, vertybines nuostatas: pagarbą demokratijos vertybėms, sąžiningumą, atsakomybę už veiksmus ir poelgius;</w:t>
      </w:r>
    </w:p>
    <w:p w:rsidR="00824A13" w:rsidRPr="00F27F62" w:rsidRDefault="00824A13" w:rsidP="009A0514">
      <w:pPr>
        <w:pStyle w:val="Betarp"/>
        <w:ind w:firstLine="1296"/>
        <w:jc w:val="both"/>
        <w:rPr>
          <w:lang w:val="lt-LT" w:eastAsia="lt-LT"/>
        </w:rPr>
      </w:pPr>
      <w:r w:rsidRPr="00F27F62">
        <w:rPr>
          <w:lang w:val="lt-LT" w:eastAsia="lt-LT"/>
        </w:rPr>
        <w:t>5. sudaryti sąlygas darbuotojams dalyvauti mokymuose, seminaruose korupcijos prevencijos klausimais.</w:t>
      </w:r>
    </w:p>
    <w:p w:rsidR="00824A13" w:rsidRPr="00F27F62" w:rsidRDefault="00824A13" w:rsidP="00824A13">
      <w:pPr>
        <w:pStyle w:val="Betarp"/>
        <w:ind w:firstLine="1296"/>
        <w:jc w:val="both"/>
        <w:rPr>
          <w:color w:val="000000"/>
          <w:shd w:val="clear" w:color="auto" w:fill="FFFFFF"/>
          <w:lang w:val="lt-LT"/>
        </w:rPr>
      </w:pPr>
      <w:r w:rsidRPr="00F27F62">
        <w:rPr>
          <w:lang w:val="lt-LT" w:eastAsia="lt-LT"/>
        </w:rPr>
        <w:t xml:space="preserve">Iki 2021 </w:t>
      </w:r>
      <w:proofErr w:type="spellStart"/>
      <w:r w:rsidRPr="00F27F62">
        <w:rPr>
          <w:lang w:val="lt-LT" w:eastAsia="lt-LT"/>
        </w:rPr>
        <w:t>m</w:t>
      </w:r>
      <w:proofErr w:type="spellEnd"/>
      <w:r w:rsidRPr="00F27F62">
        <w:rPr>
          <w:lang w:val="lt-LT" w:eastAsia="lt-LT"/>
        </w:rPr>
        <w:t xml:space="preserve">. sausio 31 </w:t>
      </w:r>
      <w:proofErr w:type="spellStart"/>
      <w:r w:rsidRPr="00F27F62">
        <w:rPr>
          <w:lang w:val="lt-LT" w:eastAsia="lt-LT"/>
        </w:rPr>
        <w:t>d</w:t>
      </w:r>
      <w:proofErr w:type="spellEnd"/>
      <w:r w:rsidRPr="00F27F62">
        <w:rPr>
          <w:lang w:val="lt-LT" w:eastAsia="lt-LT"/>
        </w:rPr>
        <w:t xml:space="preserve">. direktorė Audronė Kvedaravičienė organizavo </w:t>
      </w:r>
      <w:r w:rsidRPr="00F27F62">
        <w:rPr>
          <w:color w:val="000000"/>
          <w:shd w:val="clear" w:color="auto" w:fill="FFFFFF"/>
          <w:lang w:val="lt-LT"/>
        </w:rPr>
        <w:t>darbuotojų praėjusių kalendorinių metų veiklos vertinimą pagal Lietuvos Respublikos teisės aktus.</w:t>
      </w:r>
    </w:p>
    <w:p w:rsidR="006D6D2E" w:rsidRPr="00F27F62" w:rsidRDefault="00824A13" w:rsidP="00824A13">
      <w:pPr>
        <w:pStyle w:val="Betarp"/>
        <w:ind w:firstLine="1296"/>
        <w:jc w:val="both"/>
        <w:rPr>
          <w:lang w:val="lt-LT"/>
        </w:rPr>
      </w:pPr>
      <w:r w:rsidRPr="00F27F62">
        <w:rPr>
          <w:color w:val="000000"/>
          <w:shd w:val="clear" w:color="auto" w:fill="FFFFFF"/>
          <w:lang w:val="lt-LT"/>
        </w:rPr>
        <w:t>Parengtas ir</w:t>
      </w:r>
      <w:r w:rsidRPr="00F27F62">
        <w:rPr>
          <w:lang w:val="lt-LT"/>
        </w:rPr>
        <w:t xml:space="preserve"> </w:t>
      </w:r>
      <w:r w:rsidR="009C6DCE" w:rsidRPr="00F27F62">
        <w:rPr>
          <w:lang w:val="lt-LT"/>
        </w:rPr>
        <w:t xml:space="preserve"> 2021-04-23</w:t>
      </w:r>
      <w:r w:rsidRPr="00F27F62">
        <w:rPr>
          <w:color w:val="000000"/>
          <w:shd w:val="clear" w:color="auto" w:fill="FFFFFF"/>
          <w:lang w:val="lt-LT"/>
        </w:rPr>
        <w:t xml:space="preserve">  įsakymu </w:t>
      </w:r>
      <w:proofErr w:type="spellStart"/>
      <w:r w:rsidR="009C6DCE" w:rsidRPr="00F27F62">
        <w:rPr>
          <w:color w:val="000000"/>
          <w:shd w:val="clear" w:color="auto" w:fill="FFFFFF"/>
          <w:lang w:val="lt-LT"/>
        </w:rPr>
        <w:t>Nr</w:t>
      </w:r>
      <w:proofErr w:type="spellEnd"/>
      <w:r w:rsidR="009C6DCE" w:rsidRPr="00F27F62">
        <w:rPr>
          <w:color w:val="000000"/>
          <w:shd w:val="clear" w:color="auto" w:fill="FFFFFF"/>
          <w:lang w:val="lt-LT"/>
        </w:rPr>
        <w:t xml:space="preserve">. V-17 </w:t>
      </w:r>
      <w:r w:rsidRPr="00F27F62">
        <w:rPr>
          <w:color w:val="000000"/>
          <w:shd w:val="clear" w:color="auto" w:fill="FFFFFF"/>
          <w:lang w:val="lt-LT"/>
        </w:rPr>
        <w:t xml:space="preserve">patvirtintas </w:t>
      </w:r>
      <w:r w:rsidR="006D6D2E" w:rsidRPr="00F27F62">
        <w:rPr>
          <w:lang w:val="lt-LT"/>
        </w:rPr>
        <w:t>Pedagogų etikos kodeksas.</w:t>
      </w:r>
    </w:p>
    <w:p w:rsidR="00824A13" w:rsidRPr="00F27F62" w:rsidRDefault="00824A13" w:rsidP="00824A13">
      <w:pPr>
        <w:pStyle w:val="Betarp"/>
        <w:ind w:firstLine="1296"/>
        <w:jc w:val="both"/>
        <w:rPr>
          <w:lang w:val="lt-LT"/>
        </w:rPr>
      </w:pPr>
      <w:r w:rsidRPr="00F27F62">
        <w:rPr>
          <w:lang w:val="lt-LT"/>
        </w:rPr>
        <w:t xml:space="preserve">Direktorė Audronė Kvedaravičienė 2021 </w:t>
      </w:r>
      <w:proofErr w:type="spellStart"/>
      <w:r w:rsidRPr="00F27F62">
        <w:rPr>
          <w:lang w:val="lt-LT"/>
        </w:rPr>
        <w:t>m</w:t>
      </w:r>
      <w:proofErr w:type="spellEnd"/>
      <w:r w:rsidRPr="00F27F62">
        <w:rPr>
          <w:lang w:val="lt-LT"/>
        </w:rPr>
        <w:t xml:space="preserve">. </w:t>
      </w:r>
      <w:r w:rsidR="00284379" w:rsidRPr="00F27F62">
        <w:rPr>
          <w:lang w:val="lt-LT"/>
        </w:rPr>
        <w:t xml:space="preserve">vasario 23 </w:t>
      </w:r>
      <w:proofErr w:type="spellStart"/>
      <w:r w:rsidR="00284379" w:rsidRPr="00F27F62">
        <w:rPr>
          <w:lang w:val="lt-LT"/>
        </w:rPr>
        <w:t>d</w:t>
      </w:r>
      <w:proofErr w:type="spellEnd"/>
      <w:r w:rsidR="00284379" w:rsidRPr="00F27F62">
        <w:rPr>
          <w:lang w:val="lt-LT"/>
        </w:rPr>
        <w:t xml:space="preserve">. </w:t>
      </w:r>
      <w:r w:rsidRPr="00F27F62">
        <w:rPr>
          <w:lang w:val="lt-LT"/>
        </w:rPr>
        <w:t xml:space="preserve">mokyklos tarybos posėdyje </w:t>
      </w:r>
      <w:proofErr w:type="spellStart"/>
      <w:r w:rsidRPr="00F27F62">
        <w:rPr>
          <w:lang w:val="lt-LT"/>
        </w:rPr>
        <w:t>Nr</w:t>
      </w:r>
      <w:proofErr w:type="spellEnd"/>
      <w:r w:rsidRPr="00F27F62">
        <w:rPr>
          <w:lang w:val="lt-LT"/>
        </w:rPr>
        <w:t xml:space="preserve">. </w:t>
      </w:r>
      <w:r w:rsidR="009C6DCE" w:rsidRPr="00F27F62">
        <w:rPr>
          <w:lang w:val="lt-LT"/>
        </w:rPr>
        <w:t xml:space="preserve"> </w:t>
      </w:r>
      <w:r w:rsidR="00284379" w:rsidRPr="00F27F62">
        <w:rPr>
          <w:lang w:val="lt-LT"/>
        </w:rPr>
        <w:t xml:space="preserve">2V-3 </w:t>
      </w:r>
      <w:r w:rsidRPr="00F27F62">
        <w:rPr>
          <w:lang w:val="lt-LT"/>
        </w:rPr>
        <w:t xml:space="preserve">informavo mokyklos bendruomenę apie mokyklos biudžetinių metų ūkinę-finansinę veiklą 2020 </w:t>
      </w:r>
      <w:proofErr w:type="spellStart"/>
      <w:r w:rsidRPr="00F27F62">
        <w:rPr>
          <w:lang w:val="lt-LT"/>
        </w:rPr>
        <w:t>m</w:t>
      </w:r>
      <w:proofErr w:type="spellEnd"/>
      <w:r w:rsidRPr="00F27F62">
        <w:rPr>
          <w:lang w:val="lt-LT"/>
        </w:rPr>
        <w:t>.</w:t>
      </w:r>
    </w:p>
    <w:p w:rsidR="00CF4623" w:rsidRPr="00F27F62" w:rsidRDefault="00CF4623" w:rsidP="00CF4623">
      <w:pPr>
        <w:pStyle w:val="Betarp"/>
        <w:ind w:firstLine="1296"/>
        <w:jc w:val="both"/>
        <w:rPr>
          <w:lang w:val="lt-LT"/>
        </w:rPr>
      </w:pPr>
      <w:r w:rsidRPr="00F27F62">
        <w:rPr>
          <w:lang w:val="lt-LT"/>
        </w:rPr>
        <w:t xml:space="preserve">Direktoriaus pavaduotojas ūkiui </w:t>
      </w:r>
      <w:r w:rsidR="00D727BF">
        <w:rPr>
          <w:lang w:val="lt-LT"/>
        </w:rPr>
        <w:t xml:space="preserve">Raimundas </w:t>
      </w:r>
      <w:proofErr w:type="spellStart"/>
      <w:r w:rsidR="00D727BF">
        <w:rPr>
          <w:lang w:val="lt-LT"/>
        </w:rPr>
        <w:t>Jaloveckas</w:t>
      </w:r>
      <w:proofErr w:type="spellEnd"/>
      <w:r w:rsidR="00D727BF">
        <w:rPr>
          <w:lang w:val="lt-LT"/>
        </w:rPr>
        <w:t xml:space="preserve"> </w:t>
      </w:r>
      <w:r w:rsidRPr="00F27F62">
        <w:rPr>
          <w:lang w:val="lt-LT"/>
        </w:rPr>
        <w:t>teisės aktų nustatyta tvarka interneto svetainėje skelbia informaciją apie numatomus, vykdomus viešuosius pirkimus ir jų rezultatus.</w:t>
      </w:r>
    </w:p>
    <w:p w:rsidR="00824A13" w:rsidRPr="00F27F62" w:rsidRDefault="00824A13" w:rsidP="00824A13">
      <w:pPr>
        <w:pStyle w:val="Betarp"/>
        <w:ind w:firstLine="1296"/>
        <w:jc w:val="both"/>
        <w:rPr>
          <w:lang w:val="lt-LT"/>
        </w:rPr>
      </w:pPr>
      <w:r w:rsidRPr="00F27F62">
        <w:rPr>
          <w:lang w:val="lt-LT"/>
        </w:rPr>
        <w:t xml:space="preserve">Mokyklos darbuotojai, kuriems privalu pateikti privačių interesų deklaracijas, jas pateikė iki 2021 </w:t>
      </w:r>
      <w:proofErr w:type="spellStart"/>
      <w:r w:rsidRPr="00F27F62">
        <w:rPr>
          <w:lang w:val="lt-LT"/>
        </w:rPr>
        <w:t>m</w:t>
      </w:r>
      <w:proofErr w:type="spellEnd"/>
      <w:r w:rsidRPr="00F27F62">
        <w:rPr>
          <w:lang w:val="lt-LT"/>
        </w:rPr>
        <w:t xml:space="preserve">. kovo 1 </w:t>
      </w:r>
      <w:proofErr w:type="spellStart"/>
      <w:r w:rsidRPr="00F27F62">
        <w:rPr>
          <w:lang w:val="lt-LT"/>
        </w:rPr>
        <w:t>d</w:t>
      </w:r>
      <w:proofErr w:type="spellEnd"/>
      <w:r w:rsidRPr="00F27F62">
        <w:rPr>
          <w:lang w:val="lt-LT"/>
        </w:rPr>
        <w:t>.</w:t>
      </w:r>
    </w:p>
    <w:p w:rsidR="00476006" w:rsidRPr="00F27F62" w:rsidRDefault="00476006" w:rsidP="00284379">
      <w:pPr>
        <w:pStyle w:val="prastasistinklapis"/>
        <w:ind w:firstLine="1296"/>
        <w:jc w:val="both"/>
        <w:rPr>
          <w:lang w:val="lt-LT" w:eastAsia="lt-LT"/>
        </w:rPr>
      </w:pPr>
      <w:r w:rsidRPr="00F27F62">
        <w:rPr>
          <w:shd w:val="clear" w:color="auto" w:fill="FFFFFF"/>
          <w:lang w:val="lt-LT"/>
        </w:rPr>
        <w:t xml:space="preserve">Iki spalio 31 </w:t>
      </w:r>
      <w:proofErr w:type="spellStart"/>
      <w:r w:rsidRPr="00F27F62">
        <w:rPr>
          <w:shd w:val="clear" w:color="auto" w:fill="FFFFFF"/>
          <w:lang w:val="lt-LT"/>
        </w:rPr>
        <w:t>d</w:t>
      </w:r>
      <w:proofErr w:type="spellEnd"/>
      <w:r w:rsidRPr="00F27F62">
        <w:rPr>
          <w:shd w:val="clear" w:color="auto" w:fill="FFFFFF"/>
          <w:lang w:val="lt-LT"/>
        </w:rPr>
        <w:t xml:space="preserve">. </w:t>
      </w:r>
      <w:r w:rsidRPr="00F27F62">
        <w:rPr>
          <w:rFonts w:eastAsiaTheme="minorEastAsia"/>
          <w:color w:val="000000"/>
          <w:lang w:val="lt-LT"/>
        </w:rPr>
        <w:t xml:space="preserve">atliktas korupcijos pasireiškimo tikimybės nustatymas viešųjų pirkimų organizavimo srityje. </w:t>
      </w:r>
      <w:r w:rsidRPr="00F27F62">
        <w:rPr>
          <w:lang w:val="lt-LT" w:eastAsia="lt-LT"/>
        </w:rPr>
        <w:t xml:space="preserve">Atlikus analizę, konstatuotina, kad teisinis reglamentavimas ir jo įgyvendinimas yra pakankami, kad būtų užkirstas kelias pasireikšti korupcijai vykdomuose viešuosiuose pirkimuose. Korupcijos pasireiškimo tikimybė yra maža. Mažos vertės viešųjų pirkimų organizavimo ir vykdymo tvarkos apraše ir </w:t>
      </w:r>
      <w:r w:rsidRPr="00F27F62">
        <w:rPr>
          <w:rFonts w:eastAsiaTheme="minorEastAsia"/>
          <w:color w:val="000000"/>
          <w:lang w:val="lt-LT" w:eastAsia="lt-LT"/>
        </w:rPr>
        <w:t>Supaprastintų viešųjų pirk</w:t>
      </w:r>
      <w:r w:rsidRPr="00F27F62">
        <w:rPr>
          <w:color w:val="000000"/>
          <w:lang w:val="lt-LT" w:eastAsia="lt-LT"/>
        </w:rPr>
        <w:t>imų taisyklėse</w:t>
      </w:r>
      <w:r w:rsidRPr="00F27F62">
        <w:rPr>
          <w:lang w:val="lt-LT" w:eastAsia="lt-LT"/>
        </w:rPr>
        <w:t xml:space="preserve"> neįteisintas</w:t>
      </w:r>
      <w:r w:rsidRPr="00F27F62">
        <w:rPr>
          <w:color w:val="000000"/>
          <w:spacing w:val="-4"/>
          <w:lang w:val="lt-LT" w:eastAsia="lt-LT"/>
        </w:rPr>
        <w:t xml:space="preserve"> komisijos sudarymas, sudėties atnaujinimas, narių skyrimas</w:t>
      </w:r>
      <w:r w:rsidRPr="00F27F62">
        <w:rPr>
          <w:lang w:val="lt-LT" w:eastAsia="lt-LT"/>
        </w:rPr>
        <w:t>, atsakomybė.</w:t>
      </w:r>
      <w:r w:rsidR="00284379" w:rsidRPr="00F27F62">
        <w:rPr>
          <w:lang w:val="lt-LT" w:eastAsia="lt-LT"/>
        </w:rPr>
        <w:t xml:space="preserve"> </w:t>
      </w:r>
      <w:r w:rsidR="006F221C" w:rsidRPr="00F27F62">
        <w:rPr>
          <w:rFonts w:eastAsiaTheme="minorEastAsia"/>
          <w:lang w:val="lt-LT" w:eastAsia="lt-LT"/>
        </w:rPr>
        <w:t>Siūlymas</w:t>
      </w:r>
      <w:r w:rsidRPr="00F27F62">
        <w:rPr>
          <w:rFonts w:eastAsiaTheme="minorEastAsia"/>
          <w:lang w:val="lt-LT" w:eastAsia="lt-LT"/>
        </w:rPr>
        <w:t xml:space="preserve"> dėl korupcijos rizikos veiksnių neigiamos įtakos panaikinimo:</w:t>
      </w:r>
      <w:r w:rsidR="006F221C" w:rsidRPr="00F27F62">
        <w:rPr>
          <w:lang w:val="lt-LT" w:eastAsia="lt-LT"/>
        </w:rPr>
        <w:t xml:space="preserve"> </w:t>
      </w:r>
      <w:r w:rsidR="006F221C" w:rsidRPr="00F27F62">
        <w:rPr>
          <w:rFonts w:eastAsia="Calibri"/>
          <w:lang w:val="lt-LT" w:eastAsia="lt-LT"/>
        </w:rPr>
        <w:t xml:space="preserve">iki 2021 </w:t>
      </w:r>
      <w:proofErr w:type="spellStart"/>
      <w:r w:rsidR="006F221C" w:rsidRPr="00F27F62">
        <w:rPr>
          <w:rFonts w:eastAsia="Calibri"/>
          <w:lang w:val="lt-LT" w:eastAsia="lt-LT"/>
        </w:rPr>
        <w:t>m</w:t>
      </w:r>
      <w:proofErr w:type="spellEnd"/>
      <w:r w:rsidR="006F221C" w:rsidRPr="00F27F62">
        <w:rPr>
          <w:rFonts w:eastAsia="Calibri"/>
          <w:lang w:val="lt-LT" w:eastAsia="lt-LT"/>
        </w:rPr>
        <w:t xml:space="preserve">. gruodžio 31 </w:t>
      </w:r>
      <w:proofErr w:type="spellStart"/>
      <w:r w:rsidR="006F221C" w:rsidRPr="00F27F62">
        <w:rPr>
          <w:rFonts w:eastAsia="Calibri"/>
          <w:lang w:val="lt-LT" w:eastAsia="lt-LT"/>
        </w:rPr>
        <w:t>d</w:t>
      </w:r>
      <w:proofErr w:type="spellEnd"/>
      <w:r w:rsidR="006F221C" w:rsidRPr="00F27F62">
        <w:rPr>
          <w:rFonts w:eastAsia="Calibri"/>
          <w:lang w:val="lt-LT" w:eastAsia="lt-LT"/>
        </w:rPr>
        <w:t xml:space="preserve">. </w:t>
      </w:r>
      <w:r w:rsidR="006F221C" w:rsidRPr="00F27F62">
        <w:rPr>
          <w:lang w:val="lt-LT" w:eastAsia="lt-LT"/>
        </w:rPr>
        <w:t xml:space="preserve">patikslinti Mažos vertės pirkimų organizavimo ir vykdymo tvarkos aprašą ir </w:t>
      </w:r>
      <w:r w:rsidR="006F221C" w:rsidRPr="00F27F62">
        <w:rPr>
          <w:rFonts w:eastAsiaTheme="minorEastAsia"/>
          <w:color w:val="000000"/>
          <w:lang w:val="lt-LT" w:eastAsia="lt-LT"/>
        </w:rPr>
        <w:t>Supaprastintų viešųjų pirkimų taisykles.</w:t>
      </w:r>
    </w:p>
    <w:p w:rsidR="00284379" w:rsidRPr="00F27F62" w:rsidRDefault="00284379" w:rsidP="00284379">
      <w:pPr>
        <w:pStyle w:val="prastasistinklapis"/>
        <w:ind w:firstLine="1296"/>
        <w:jc w:val="both"/>
        <w:rPr>
          <w:shd w:val="clear" w:color="auto" w:fill="FFFFFF"/>
          <w:lang w:val="lt-LT"/>
        </w:rPr>
      </w:pPr>
      <w:r w:rsidRPr="00F27F62">
        <w:rPr>
          <w:lang w:val="lt-LT"/>
        </w:rPr>
        <w:t xml:space="preserve">Direktoriaus pavaduotoja ugdymui gruodžio </w:t>
      </w:r>
      <w:proofErr w:type="spellStart"/>
      <w:r w:rsidRPr="00F27F62">
        <w:rPr>
          <w:lang w:val="lt-LT"/>
        </w:rPr>
        <w:t>mėn</w:t>
      </w:r>
      <w:proofErr w:type="spellEnd"/>
      <w:r w:rsidRPr="00F27F62">
        <w:rPr>
          <w:lang w:val="lt-LT"/>
        </w:rPr>
        <w:t>. atliko 5-10 klasių mokinių apklausą apie klasių savybes, kurių suvestinė paskalbta mokyklos ste</w:t>
      </w:r>
      <w:r w:rsidR="001A2451">
        <w:rPr>
          <w:lang w:val="lt-LT"/>
        </w:rPr>
        <w:t>nde, klasių auklėtojams perduotos</w:t>
      </w:r>
      <w:r w:rsidRPr="00F27F62">
        <w:rPr>
          <w:lang w:val="lt-LT"/>
        </w:rPr>
        <w:t xml:space="preserve"> klasių mokinių nuomonės, kurias siūloma panaudoti planuojant </w:t>
      </w:r>
      <w:r w:rsidR="001A2451">
        <w:rPr>
          <w:lang w:val="lt-LT"/>
        </w:rPr>
        <w:t xml:space="preserve">klasių </w:t>
      </w:r>
      <w:r w:rsidRPr="00F27F62">
        <w:rPr>
          <w:lang w:val="lt-LT"/>
        </w:rPr>
        <w:t>veiklos priemones</w:t>
      </w:r>
      <w:r w:rsidR="00326F36">
        <w:rPr>
          <w:lang w:val="lt-LT"/>
        </w:rPr>
        <w:t>, siekiant ugdyti mokinių pilietiškumo, draugiškumo, tarpusavio pagalbos nuostatas</w:t>
      </w:r>
      <w:r w:rsidRPr="00F27F62">
        <w:rPr>
          <w:lang w:val="lt-LT"/>
        </w:rPr>
        <w:t xml:space="preserve">. </w:t>
      </w:r>
    </w:p>
    <w:p w:rsidR="00284379" w:rsidRPr="00F27F62" w:rsidRDefault="00476006" w:rsidP="006F221C">
      <w:pPr>
        <w:pStyle w:val="Betarp"/>
        <w:ind w:firstLine="1296"/>
        <w:jc w:val="both"/>
        <w:rPr>
          <w:lang w:val="lt-LT"/>
        </w:rPr>
      </w:pPr>
      <w:r w:rsidRPr="00F27F62">
        <w:rPr>
          <w:lang w:val="lt-LT"/>
        </w:rPr>
        <w:t>Antikorupcinio švietimo</w:t>
      </w:r>
      <w:r w:rsidR="00284379" w:rsidRPr="00F27F62">
        <w:rPr>
          <w:lang w:val="lt-LT"/>
        </w:rPr>
        <w:t xml:space="preserve"> temos integruotos</w:t>
      </w:r>
      <w:r w:rsidR="006F221C" w:rsidRPr="00F27F62">
        <w:rPr>
          <w:lang w:val="lt-LT"/>
        </w:rPr>
        <w:t xml:space="preserve"> į </w:t>
      </w:r>
      <w:r w:rsidRPr="00F27F62">
        <w:rPr>
          <w:lang w:val="lt-LT"/>
        </w:rPr>
        <w:t xml:space="preserve">etikos </w:t>
      </w:r>
      <w:r w:rsidR="00284379" w:rsidRPr="00F27F62">
        <w:rPr>
          <w:lang w:val="lt-LT"/>
        </w:rPr>
        <w:t>pamokas:</w:t>
      </w:r>
    </w:p>
    <w:p w:rsidR="00284379" w:rsidRPr="00F27F62" w:rsidRDefault="00284379" w:rsidP="00284379">
      <w:pPr>
        <w:pStyle w:val="Sraopastraipa"/>
        <w:numPr>
          <w:ilvl w:val="0"/>
          <w:numId w:val="1"/>
        </w:numPr>
        <w:rPr>
          <w:lang w:val="lt-LT" w:eastAsia="lt-LT"/>
        </w:rPr>
      </w:pPr>
      <w:r w:rsidRPr="00F27F62">
        <w:rPr>
          <w:shd w:val="clear" w:color="auto" w:fill="FFFFFF"/>
          <w:lang w:val="lt-LT" w:eastAsia="lt-LT"/>
        </w:rPr>
        <w:t xml:space="preserve">2021-02-23, 9 </w:t>
      </w:r>
      <w:proofErr w:type="spellStart"/>
      <w:r w:rsidRPr="00F27F62">
        <w:rPr>
          <w:shd w:val="clear" w:color="auto" w:fill="FFFFFF"/>
          <w:lang w:val="lt-LT" w:eastAsia="lt-LT"/>
        </w:rPr>
        <w:t>kl</w:t>
      </w:r>
      <w:proofErr w:type="spellEnd"/>
      <w:r w:rsidRPr="00F27F62">
        <w:rPr>
          <w:shd w:val="clear" w:color="auto" w:fill="FFFFFF"/>
          <w:lang w:val="lt-LT" w:eastAsia="lt-LT"/>
        </w:rPr>
        <w:t>. „Diskriminacija. Kaip kovoti su neteisybe?“;</w:t>
      </w:r>
    </w:p>
    <w:p w:rsidR="00CF4623" w:rsidRPr="00F27F62" w:rsidRDefault="00CF4623" w:rsidP="00CF4623">
      <w:pPr>
        <w:pStyle w:val="Sraopastraipa"/>
        <w:numPr>
          <w:ilvl w:val="0"/>
          <w:numId w:val="1"/>
        </w:numPr>
        <w:shd w:val="clear" w:color="auto" w:fill="FFFFFF"/>
        <w:rPr>
          <w:lang w:val="lt-LT" w:eastAsia="lt-LT"/>
        </w:rPr>
      </w:pPr>
      <w:r w:rsidRPr="00F27F62">
        <w:rPr>
          <w:lang w:val="lt-LT" w:eastAsia="lt-LT"/>
        </w:rPr>
        <w:t xml:space="preserve">2021-09-21, 8 </w:t>
      </w:r>
      <w:proofErr w:type="spellStart"/>
      <w:r w:rsidRPr="00F27F62">
        <w:rPr>
          <w:lang w:val="lt-LT" w:eastAsia="lt-LT"/>
        </w:rPr>
        <w:t>kl</w:t>
      </w:r>
      <w:proofErr w:type="spellEnd"/>
      <w:r w:rsidRPr="00F27F62">
        <w:rPr>
          <w:lang w:val="lt-LT" w:eastAsia="lt-LT"/>
        </w:rPr>
        <w:t>. „Kas visuomenėje kontroliuoja moralės normas?“;</w:t>
      </w:r>
    </w:p>
    <w:p w:rsidR="00F814BB" w:rsidRDefault="00284379" w:rsidP="00F814BB">
      <w:pPr>
        <w:pStyle w:val="Sraopastraipa"/>
        <w:numPr>
          <w:ilvl w:val="0"/>
          <w:numId w:val="1"/>
        </w:numPr>
        <w:shd w:val="clear" w:color="auto" w:fill="FFFFFF"/>
        <w:rPr>
          <w:lang w:val="lt-LT" w:eastAsia="lt-LT"/>
        </w:rPr>
      </w:pPr>
      <w:r w:rsidRPr="00F27F62">
        <w:rPr>
          <w:lang w:val="lt-LT" w:eastAsia="lt-LT"/>
        </w:rPr>
        <w:t xml:space="preserve">2021-10-21, 9 </w:t>
      </w:r>
      <w:proofErr w:type="spellStart"/>
      <w:r w:rsidRPr="00F27F62">
        <w:rPr>
          <w:lang w:val="lt-LT" w:eastAsia="lt-LT"/>
        </w:rPr>
        <w:t>kl</w:t>
      </w:r>
      <w:proofErr w:type="spellEnd"/>
      <w:r w:rsidRPr="00F27F62">
        <w:rPr>
          <w:lang w:val="lt-LT" w:eastAsia="lt-LT"/>
        </w:rPr>
        <w:t>. „Nusikaltimas kaip pramoga“</w:t>
      </w:r>
      <w:r w:rsidR="001A2451">
        <w:rPr>
          <w:lang w:val="lt-LT" w:eastAsia="lt-LT"/>
        </w:rPr>
        <w:t>;</w:t>
      </w:r>
    </w:p>
    <w:p w:rsidR="00284379" w:rsidRPr="00F814BB" w:rsidRDefault="001A2451" w:rsidP="00F814BB">
      <w:pPr>
        <w:shd w:val="clear" w:color="auto" w:fill="FFFFFF"/>
        <w:ind w:firstLine="720"/>
        <w:jc w:val="both"/>
        <w:rPr>
          <w:lang w:val="lt-LT"/>
        </w:rPr>
      </w:pPr>
      <w:r w:rsidRPr="00F814BB">
        <w:rPr>
          <w:lang w:val="lt-LT" w:eastAsia="lt-LT"/>
        </w:rPr>
        <w:lastRenderedPageBreak/>
        <w:t xml:space="preserve">2021-12-13 </w:t>
      </w:r>
      <w:r w:rsidRPr="00F814BB">
        <w:rPr>
          <w:lang w:val="lt-LT"/>
        </w:rPr>
        <w:t xml:space="preserve">9 </w:t>
      </w:r>
      <w:proofErr w:type="spellStart"/>
      <w:r w:rsidRPr="00F814BB">
        <w:rPr>
          <w:lang w:val="lt-LT"/>
        </w:rPr>
        <w:t>kl</w:t>
      </w:r>
      <w:proofErr w:type="spellEnd"/>
      <w:r w:rsidRPr="00F814BB">
        <w:rPr>
          <w:lang w:val="lt-LT"/>
        </w:rPr>
        <w:t>. mokiniai technologijų pamokoje</w:t>
      </w:r>
      <w:r w:rsidR="00F814BB">
        <w:rPr>
          <w:lang w:val="lt-LT"/>
        </w:rPr>
        <w:t xml:space="preserve"> supažindinti su antikorupcijos </w:t>
      </w:r>
      <w:r w:rsidRPr="00F814BB">
        <w:rPr>
          <w:lang w:val="lt-LT"/>
        </w:rPr>
        <w:t>sąvoka, priežastimis, dalyvavo virtualioje apklausoje „Korupcijos reiškinys: esmė, priežastys, požymiai“ (</w:t>
      </w:r>
      <w:hyperlink r:id="rId9" w:history="1">
        <w:r w:rsidRPr="00F814BB">
          <w:rPr>
            <w:rStyle w:val="Hipersaitas"/>
            <w:color w:val="auto"/>
            <w:lang w:val="lt-LT"/>
          </w:rPr>
          <w:t>www.skaidrumozenklelis.lt</w:t>
        </w:r>
      </w:hyperlink>
      <w:r w:rsidRPr="00F814BB">
        <w:rPr>
          <w:lang w:val="lt-LT"/>
        </w:rPr>
        <w:t>).</w:t>
      </w:r>
    </w:p>
    <w:p w:rsidR="00F814BB" w:rsidRDefault="005159B1" w:rsidP="00F814BB">
      <w:pPr>
        <w:pStyle w:val="Betarp"/>
        <w:ind w:right="-1" w:firstLine="720"/>
        <w:jc w:val="both"/>
        <w:rPr>
          <w:lang w:val="lt-LT"/>
        </w:rPr>
      </w:pPr>
      <w:r w:rsidRPr="00F27F62">
        <w:rPr>
          <w:lang w:val="lt-LT"/>
        </w:rPr>
        <w:t xml:space="preserve">Organizuojant mokinių priėmimą į mokyklą, privalu vadovautis Jonavos rajono savivaldybės tarybos patvirtintu </w:t>
      </w:r>
      <w:r w:rsidRPr="00F27F62">
        <w:rPr>
          <w:lang w:val="lt-LT" w:eastAsia="lt-LT"/>
        </w:rPr>
        <w:t xml:space="preserve">Priėmimo į Jonavos rajono savivaldybės bendrojo ugdymo mokyklas tvarkos aprašu. </w:t>
      </w:r>
    </w:p>
    <w:p w:rsidR="005159B1" w:rsidRPr="00F27F62" w:rsidRDefault="005159B1" w:rsidP="00F814BB">
      <w:pPr>
        <w:pStyle w:val="Betarp"/>
        <w:ind w:right="-1" w:firstLine="720"/>
        <w:jc w:val="both"/>
        <w:rPr>
          <w:lang w:val="lt-LT"/>
        </w:rPr>
      </w:pPr>
      <w:r w:rsidRPr="00F27F62">
        <w:rPr>
          <w:lang w:val="lt-LT"/>
        </w:rPr>
        <w:t>Pranešimų apie mokyklos darbuotojų galimai korupcinius veiksmus negauta.</w:t>
      </w:r>
    </w:p>
    <w:p w:rsidR="005159B1" w:rsidRDefault="005159B1" w:rsidP="00F814BB">
      <w:pPr>
        <w:pStyle w:val="Betarp"/>
        <w:ind w:right="-1" w:firstLine="720"/>
        <w:jc w:val="both"/>
        <w:rPr>
          <w:bCs/>
          <w:color w:val="222222"/>
          <w:shd w:val="clear" w:color="auto" w:fill="FFFFFF"/>
          <w:lang w:val="lt-LT"/>
        </w:rPr>
      </w:pPr>
      <w:r>
        <w:rPr>
          <w:lang w:val="lt-LT"/>
        </w:rPr>
        <w:t>D</w:t>
      </w:r>
      <w:r w:rsidR="00476006" w:rsidRPr="00F27F62">
        <w:rPr>
          <w:lang w:val="lt-LT"/>
        </w:rPr>
        <w:t>irektoriaus pavaduotoja ugdy</w:t>
      </w:r>
      <w:r w:rsidR="006F221C" w:rsidRPr="00F27F62">
        <w:rPr>
          <w:lang w:val="lt-LT"/>
        </w:rPr>
        <w:t xml:space="preserve">mui dalyvavo </w:t>
      </w:r>
      <w:r w:rsidR="00476006" w:rsidRPr="00F27F62">
        <w:rPr>
          <w:lang w:val="lt-LT"/>
        </w:rPr>
        <w:t xml:space="preserve">antikorupcijos </w:t>
      </w:r>
      <w:r w:rsidR="006F221C" w:rsidRPr="00F27F62">
        <w:rPr>
          <w:lang w:val="lt-LT"/>
        </w:rPr>
        <w:t xml:space="preserve">prevencijos </w:t>
      </w:r>
      <w:r w:rsidR="00284379" w:rsidRPr="00F27F62">
        <w:rPr>
          <w:lang w:val="lt-LT"/>
        </w:rPr>
        <w:t>seminaruose:</w:t>
      </w:r>
      <w:r w:rsidR="006F221C" w:rsidRPr="00F27F62">
        <w:rPr>
          <w:lang w:val="lt-LT"/>
        </w:rPr>
        <w:t xml:space="preserve"> </w:t>
      </w:r>
      <w:r w:rsidR="00F814BB">
        <w:rPr>
          <w:lang w:val="lt-LT"/>
        </w:rPr>
        <w:t xml:space="preserve">            </w:t>
      </w:r>
      <w:r w:rsidR="00D21984" w:rsidRPr="00F27F62">
        <w:rPr>
          <w:lang w:val="lt-LT"/>
        </w:rPr>
        <w:t xml:space="preserve">2021-02-25 </w:t>
      </w:r>
      <w:r w:rsidR="00D21984" w:rsidRPr="00F27F62">
        <w:rPr>
          <w:bCs/>
          <w:color w:val="222222"/>
          <w:shd w:val="clear" w:color="auto" w:fill="FFFFFF"/>
          <w:lang w:val="lt-LT"/>
        </w:rPr>
        <w:t>„Skaidrumo link: pradėkime nuo mokyklos“, 2021-11-16 "Korupcijos samprata ir pasireiškimas Lietuvoje. Int</w:t>
      </w:r>
      <w:r w:rsidR="009C6DCE" w:rsidRPr="00F27F62">
        <w:rPr>
          <w:bCs/>
          <w:color w:val="222222"/>
          <w:shd w:val="clear" w:color="auto" w:fill="FFFFFF"/>
          <w:lang w:val="lt-LT"/>
        </w:rPr>
        <w:t>eresų konfliktai ir jų valdymas</w:t>
      </w:r>
      <w:r w:rsidR="00284379" w:rsidRPr="00F27F62">
        <w:rPr>
          <w:bCs/>
          <w:color w:val="222222"/>
          <w:shd w:val="clear" w:color="auto" w:fill="FFFFFF"/>
          <w:lang w:val="lt-LT"/>
        </w:rPr>
        <w:t xml:space="preserve">“. </w:t>
      </w:r>
    </w:p>
    <w:p w:rsidR="00284379" w:rsidRPr="00F27F62" w:rsidRDefault="00BC4349" w:rsidP="00F814BB">
      <w:pPr>
        <w:pStyle w:val="Betarp"/>
        <w:ind w:right="-1" w:firstLine="720"/>
        <w:jc w:val="both"/>
        <w:rPr>
          <w:lang w:val="lt-LT"/>
        </w:rPr>
      </w:pPr>
      <w:r>
        <w:rPr>
          <w:bCs/>
          <w:color w:val="222222"/>
          <w:shd w:val="clear" w:color="auto" w:fill="FFFFFF"/>
          <w:lang w:val="lt-LT"/>
        </w:rPr>
        <w:t>2021-12-28</w:t>
      </w:r>
      <w:r w:rsidR="005159B1">
        <w:rPr>
          <w:bCs/>
          <w:color w:val="222222"/>
          <w:shd w:val="clear" w:color="auto" w:fill="FFFFFF"/>
          <w:lang w:val="lt-LT"/>
        </w:rPr>
        <w:t xml:space="preserve"> mokytojų tarybos posėdyje </w:t>
      </w:r>
      <w:r w:rsidR="004B13E0">
        <w:rPr>
          <w:bCs/>
          <w:color w:val="222222"/>
          <w:shd w:val="clear" w:color="auto" w:fill="FFFFFF"/>
          <w:lang w:val="lt-LT"/>
        </w:rPr>
        <w:t xml:space="preserve">pedagogus </w:t>
      </w:r>
      <w:r w:rsidR="005159B1">
        <w:rPr>
          <w:bCs/>
          <w:color w:val="222222"/>
          <w:shd w:val="clear" w:color="auto" w:fill="FFFFFF"/>
          <w:lang w:val="lt-LT"/>
        </w:rPr>
        <w:t xml:space="preserve"> supažindino su korupcijos prevencijos programos ir plano 2021 </w:t>
      </w:r>
      <w:proofErr w:type="spellStart"/>
      <w:r w:rsidR="005159B1">
        <w:rPr>
          <w:bCs/>
          <w:color w:val="222222"/>
          <w:shd w:val="clear" w:color="auto" w:fill="FFFFFF"/>
          <w:lang w:val="lt-LT"/>
        </w:rPr>
        <w:t>m</w:t>
      </w:r>
      <w:proofErr w:type="spellEnd"/>
      <w:r w:rsidR="005159B1">
        <w:rPr>
          <w:bCs/>
          <w:color w:val="222222"/>
          <w:shd w:val="clear" w:color="auto" w:fill="FFFFFF"/>
          <w:lang w:val="lt-LT"/>
        </w:rPr>
        <w:t>. įgyvendinimu.</w:t>
      </w:r>
    </w:p>
    <w:p w:rsidR="00F27F62" w:rsidRPr="00F27F62" w:rsidRDefault="00F27F62" w:rsidP="00F27F62">
      <w:pPr>
        <w:pStyle w:val="Betarp"/>
        <w:ind w:left="1296" w:right="-1276" w:firstLine="1296"/>
        <w:jc w:val="both"/>
        <w:rPr>
          <w:lang w:val="lt-LT" w:eastAsia="lt-LT"/>
        </w:rPr>
      </w:pPr>
    </w:p>
    <w:p w:rsidR="00BB3837" w:rsidRPr="00F27F62" w:rsidRDefault="00BB3837" w:rsidP="00824A13">
      <w:pPr>
        <w:pStyle w:val="Betarp"/>
        <w:rPr>
          <w:lang w:val="lt-LT"/>
        </w:rPr>
      </w:pPr>
    </w:p>
    <w:p w:rsidR="00824A13" w:rsidRPr="00F27F62" w:rsidRDefault="00BB3837" w:rsidP="00F814BB">
      <w:pPr>
        <w:pStyle w:val="Betarp"/>
        <w:ind w:right="-1"/>
        <w:rPr>
          <w:lang w:val="lt-LT"/>
        </w:rPr>
      </w:pPr>
      <w:r w:rsidRPr="00F27F62">
        <w:rPr>
          <w:lang w:val="lt-LT"/>
        </w:rPr>
        <w:t xml:space="preserve">Direktoriaus pavaduotoja ugdymui </w:t>
      </w:r>
      <w:r w:rsidR="006F221C" w:rsidRPr="00F27F62">
        <w:rPr>
          <w:lang w:val="lt-LT"/>
        </w:rPr>
        <w:tab/>
      </w:r>
      <w:r w:rsidR="006F221C" w:rsidRPr="00F27F62">
        <w:rPr>
          <w:lang w:val="lt-LT"/>
        </w:rPr>
        <w:tab/>
      </w:r>
      <w:r w:rsidR="006F221C" w:rsidRPr="00F27F62">
        <w:rPr>
          <w:lang w:val="lt-LT"/>
        </w:rPr>
        <w:tab/>
      </w:r>
      <w:r w:rsidR="00F27F62" w:rsidRPr="00F27F62">
        <w:rPr>
          <w:lang w:val="lt-LT"/>
        </w:rPr>
        <w:t xml:space="preserve">             </w:t>
      </w:r>
      <w:r w:rsidRPr="00F27F62">
        <w:rPr>
          <w:lang w:val="lt-LT"/>
        </w:rPr>
        <w:t xml:space="preserve">Rima </w:t>
      </w:r>
      <w:proofErr w:type="spellStart"/>
      <w:r w:rsidRPr="00F27F62">
        <w:rPr>
          <w:lang w:val="lt-LT"/>
        </w:rPr>
        <w:t>Jarusevičiūtė</w:t>
      </w:r>
      <w:proofErr w:type="spellEnd"/>
    </w:p>
    <w:p w:rsidR="00824A13" w:rsidRPr="00F27F62" w:rsidRDefault="00824A13" w:rsidP="00824A13">
      <w:pPr>
        <w:rPr>
          <w:lang w:val="lt-LT"/>
        </w:rPr>
      </w:pPr>
    </w:p>
    <w:p w:rsidR="00824A13" w:rsidRPr="00F27F62" w:rsidRDefault="00824A13" w:rsidP="00824A13">
      <w:pPr>
        <w:rPr>
          <w:lang w:val="lt-LT"/>
        </w:rPr>
      </w:pPr>
      <w:bookmarkStart w:id="0" w:name="_GoBack"/>
      <w:bookmarkEnd w:id="0"/>
    </w:p>
    <w:p w:rsidR="00824A13" w:rsidRDefault="00824A13" w:rsidP="00824A13">
      <w:pPr>
        <w:jc w:val="right"/>
        <w:rPr>
          <w:lang w:val="lt-LT"/>
        </w:rPr>
      </w:pPr>
    </w:p>
    <w:p w:rsidR="00824A13" w:rsidRDefault="00824A13" w:rsidP="00824A13">
      <w:pPr>
        <w:jc w:val="right"/>
        <w:rPr>
          <w:lang w:val="lt-LT"/>
        </w:rPr>
      </w:pPr>
    </w:p>
    <w:p w:rsidR="00824A13" w:rsidRDefault="00824A13" w:rsidP="00824A13">
      <w:pPr>
        <w:jc w:val="right"/>
        <w:rPr>
          <w:lang w:val="lt-LT"/>
        </w:rPr>
      </w:pPr>
    </w:p>
    <w:sectPr w:rsidR="00824A13" w:rsidSect="00F814BB">
      <w:headerReference w:type="default" r:id="rId10"/>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970" w:rsidRDefault="00614970" w:rsidP="00F27F62">
      <w:r>
        <w:separator/>
      </w:r>
    </w:p>
  </w:endnote>
  <w:endnote w:type="continuationSeparator" w:id="0">
    <w:p w:rsidR="00614970" w:rsidRDefault="00614970" w:rsidP="00F27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970" w:rsidRDefault="00614970" w:rsidP="00F27F62">
      <w:r>
        <w:separator/>
      </w:r>
    </w:p>
  </w:footnote>
  <w:footnote w:type="continuationSeparator" w:id="0">
    <w:p w:rsidR="00614970" w:rsidRDefault="00614970" w:rsidP="00F27F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935353"/>
      <w:docPartObj>
        <w:docPartGallery w:val="Page Numbers (Top of Page)"/>
        <w:docPartUnique/>
      </w:docPartObj>
    </w:sdtPr>
    <w:sdtEndPr/>
    <w:sdtContent>
      <w:p w:rsidR="00F27F62" w:rsidRDefault="00F27F62">
        <w:pPr>
          <w:pStyle w:val="Antrats"/>
          <w:jc w:val="center"/>
        </w:pPr>
        <w:r>
          <w:fldChar w:fldCharType="begin"/>
        </w:r>
        <w:r>
          <w:instrText>PAGE   \* MERGEFORMAT</w:instrText>
        </w:r>
        <w:r>
          <w:fldChar w:fldCharType="separate"/>
        </w:r>
        <w:r w:rsidR="00BC4349" w:rsidRPr="00BC4349">
          <w:rPr>
            <w:noProof/>
            <w:lang w:val="lt-LT"/>
          </w:rPr>
          <w:t>2</w:t>
        </w:r>
        <w:r>
          <w:fldChar w:fldCharType="end"/>
        </w:r>
      </w:p>
    </w:sdtContent>
  </w:sdt>
  <w:p w:rsidR="00F27F62" w:rsidRDefault="00F27F6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64064"/>
    <w:multiLevelType w:val="hybridMultilevel"/>
    <w:tmpl w:val="03C61CB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A13"/>
    <w:rsid w:val="000A72C5"/>
    <w:rsid w:val="000F1F7C"/>
    <w:rsid w:val="001A2451"/>
    <w:rsid w:val="0026510A"/>
    <w:rsid w:val="00284379"/>
    <w:rsid w:val="00326F36"/>
    <w:rsid w:val="004340CE"/>
    <w:rsid w:val="00476006"/>
    <w:rsid w:val="00481F63"/>
    <w:rsid w:val="004B13E0"/>
    <w:rsid w:val="004D1316"/>
    <w:rsid w:val="004F07CF"/>
    <w:rsid w:val="005159B1"/>
    <w:rsid w:val="00614970"/>
    <w:rsid w:val="00682D97"/>
    <w:rsid w:val="006A3899"/>
    <w:rsid w:val="006D6D2E"/>
    <w:rsid w:val="006F0679"/>
    <w:rsid w:val="006F221C"/>
    <w:rsid w:val="00725F9C"/>
    <w:rsid w:val="0077448F"/>
    <w:rsid w:val="00824A13"/>
    <w:rsid w:val="008543DE"/>
    <w:rsid w:val="00937DF9"/>
    <w:rsid w:val="009A0514"/>
    <w:rsid w:val="009C6DCE"/>
    <w:rsid w:val="00BB3837"/>
    <w:rsid w:val="00BC4349"/>
    <w:rsid w:val="00BE1D01"/>
    <w:rsid w:val="00CF4430"/>
    <w:rsid w:val="00CF4623"/>
    <w:rsid w:val="00D21984"/>
    <w:rsid w:val="00D727BF"/>
    <w:rsid w:val="00E37A70"/>
    <w:rsid w:val="00E92446"/>
    <w:rsid w:val="00F27F62"/>
    <w:rsid w:val="00F814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24A13"/>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824A13"/>
    <w:rPr>
      <w:color w:val="0000FF"/>
      <w:u w:val="single"/>
    </w:rPr>
  </w:style>
  <w:style w:type="paragraph" w:styleId="Betarp">
    <w:name w:val="No Spacing"/>
    <w:uiPriority w:val="1"/>
    <w:qFormat/>
    <w:rsid w:val="00824A13"/>
    <w:pPr>
      <w:spacing w:after="0" w:line="240" w:lineRule="auto"/>
    </w:pPr>
    <w:rPr>
      <w:rFonts w:ascii="Times New Roman" w:eastAsia="Times New Roman" w:hAnsi="Times New Roman" w:cs="Times New Roman"/>
      <w:sz w:val="24"/>
      <w:szCs w:val="24"/>
      <w:lang w:val="en-US"/>
    </w:rPr>
  </w:style>
  <w:style w:type="table" w:styleId="Lentelstinklelis">
    <w:name w:val="Table Grid"/>
    <w:basedOn w:val="prastojilentel"/>
    <w:uiPriority w:val="39"/>
    <w:rsid w:val="00824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rietas">
    <w:name w:val="Strong"/>
    <w:basedOn w:val="Numatytasispastraiposriftas"/>
    <w:uiPriority w:val="22"/>
    <w:qFormat/>
    <w:rsid w:val="00824A13"/>
    <w:rPr>
      <w:b/>
      <w:bCs/>
    </w:rPr>
  </w:style>
  <w:style w:type="paragraph" w:styleId="prastasistinklapis">
    <w:name w:val="Normal (Web)"/>
    <w:basedOn w:val="prastasis"/>
    <w:uiPriority w:val="99"/>
    <w:unhideWhenUsed/>
    <w:rsid w:val="00476006"/>
  </w:style>
  <w:style w:type="paragraph" w:styleId="Sraopastraipa">
    <w:name w:val="List Paragraph"/>
    <w:basedOn w:val="prastasis"/>
    <w:uiPriority w:val="34"/>
    <w:qFormat/>
    <w:rsid w:val="00284379"/>
    <w:pPr>
      <w:ind w:left="720"/>
      <w:contextualSpacing/>
    </w:pPr>
  </w:style>
  <w:style w:type="paragraph" w:styleId="Antrats">
    <w:name w:val="header"/>
    <w:basedOn w:val="prastasis"/>
    <w:link w:val="AntratsDiagrama"/>
    <w:uiPriority w:val="99"/>
    <w:unhideWhenUsed/>
    <w:rsid w:val="00F27F62"/>
    <w:pPr>
      <w:tabs>
        <w:tab w:val="center" w:pos="4819"/>
        <w:tab w:val="right" w:pos="9638"/>
      </w:tabs>
    </w:pPr>
  </w:style>
  <w:style w:type="character" w:customStyle="1" w:styleId="AntratsDiagrama">
    <w:name w:val="Antraštės Diagrama"/>
    <w:basedOn w:val="Numatytasispastraiposriftas"/>
    <w:link w:val="Antrats"/>
    <w:uiPriority w:val="99"/>
    <w:rsid w:val="00F27F62"/>
    <w:rPr>
      <w:rFonts w:ascii="Times New Roman" w:eastAsia="Times New Roman" w:hAnsi="Times New Roman" w:cs="Times New Roman"/>
      <w:sz w:val="24"/>
      <w:szCs w:val="24"/>
      <w:lang w:val="en-US"/>
    </w:rPr>
  </w:style>
  <w:style w:type="paragraph" w:styleId="Porat">
    <w:name w:val="footer"/>
    <w:basedOn w:val="prastasis"/>
    <w:link w:val="PoratDiagrama"/>
    <w:uiPriority w:val="99"/>
    <w:unhideWhenUsed/>
    <w:rsid w:val="00F27F62"/>
    <w:pPr>
      <w:tabs>
        <w:tab w:val="center" w:pos="4819"/>
        <w:tab w:val="right" w:pos="9638"/>
      </w:tabs>
    </w:pPr>
  </w:style>
  <w:style w:type="character" w:customStyle="1" w:styleId="PoratDiagrama">
    <w:name w:val="Poraštė Diagrama"/>
    <w:basedOn w:val="Numatytasispastraiposriftas"/>
    <w:link w:val="Porat"/>
    <w:uiPriority w:val="99"/>
    <w:rsid w:val="00F27F62"/>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24A13"/>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824A13"/>
    <w:rPr>
      <w:color w:val="0000FF"/>
      <w:u w:val="single"/>
    </w:rPr>
  </w:style>
  <w:style w:type="paragraph" w:styleId="Betarp">
    <w:name w:val="No Spacing"/>
    <w:uiPriority w:val="1"/>
    <w:qFormat/>
    <w:rsid w:val="00824A13"/>
    <w:pPr>
      <w:spacing w:after="0" w:line="240" w:lineRule="auto"/>
    </w:pPr>
    <w:rPr>
      <w:rFonts w:ascii="Times New Roman" w:eastAsia="Times New Roman" w:hAnsi="Times New Roman" w:cs="Times New Roman"/>
      <w:sz w:val="24"/>
      <w:szCs w:val="24"/>
      <w:lang w:val="en-US"/>
    </w:rPr>
  </w:style>
  <w:style w:type="table" w:styleId="Lentelstinklelis">
    <w:name w:val="Table Grid"/>
    <w:basedOn w:val="prastojilentel"/>
    <w:uiPriority w:val="39"/>
    <w:rsid w:val="00824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rietas">
    <w:name w:val="Strong"/>
    <w:basedOn w:val="Numatytasispastraiposriftas"/>
    <w:uiPriority w:val="22"/>
    <w:qFormat/>
    <w:rsid w:val="00824A13"/>
    <w:rPr>
      <w:b/>
      <w:bCs/>
    </w:rPr>
  </w:style>
  <w:style w:type="paragraph" w:styleId="prastasistinklapis">
    <w:name w:val="Normal (Web)"/>
    <w:basedOn w:val="prastasis"/>
    <w:uiPriority w:val="99"/>
    <w:unhideWhenUsed/>
    <w:rsid w:val="00476006"/>
  </w:style>
  <w:style w:type="paragraph" w:styleId="Sraopastraipa">
    <w:name w:val="List Paragraph"/>
    <w:basedOn w:val="prastasis"/>
    <w:uiPriority w:val="34"/>
    <w:qFormat/>
    <w:rsid w:val="00284379"/>
    <w:pPr>
      <w:ind w:left="720"/>
      <w:contextualSpacing/>
    </w:pPr>
  </w:style>
  <w:style w:type="paragraph" w:styleId="Antrats">
    <w:name w:val="header"/>
    <w:basedOn w:val="prastasis"/>
    <w:link w:val="AntratsDiagrama"/>
    <w:uiPriority w:val="99"/>
    <w:unhideWhenUsed/>
    <w:rsid w:val="00F27F62"/>
    <w:pPr>
      <w:tabs>
        <w:tab w:val="center" w:pos="4819"/>
        <w:tab w:val="right" w:pos="9638"/>
      </w:tabs>
    </w:pPr>
  </w:style>
  <w:style w:type="character" w:customStyle="1" w:styleId="AntratsDiagrama">
    <w:name w:val="Antraštės Diagrama"/>
    <w:basedOn w:val="Numatytasispastraiposriftas"/>
    <w:link w:val="Antrats"/>
    <w:uiPriority w:val="99"/>
    <w:rsid w:val="00F27F62"/>
    <w:rPr>
      <w:rFonts w:ascii="Times New Roman" w:eastAsia="Times New Roman" w:hAnsi="Times New Roman" w:cs="Times New Roman"/>
      <w:sz w:val="24"/>
      <w:szCs w:val="24"/>
      <w:lang w:val="en-US"/>
    </w:rPr>
  </w:style>
  <w:style w:type="paragraph" w:styleId="Porat">
    <w:name w:val="footer"/>
    <w:basedOn w:val="prastasis"/>
    <w:link w:val="PoratDiagrama"/>
    <w:uiPriority w:val="99"/>
    <w:unhideWhenUsed/>
    <w:rsid w:val="00F27F62"/>
    <w:pPr>
      <w:tabs>
        <w:tab w:val="center" w:pos="4819"/>
        <w:tab w:val="right" w:pos="9638"/>
      </w:tabs>
    </w:pPr>
  </w:style>
  <w:style w:type="character" w:customStyle="1" w:styleId="PoratDiagrama">
    <w:name w:val="Poraštė Diagrama"/>
    <w:basedOn w:val="Numatytasispastraiposriftas"/>
    <w:link w:val="Porat"/>
    <w:uiPriority w:val="99"/>
    <w:rsid w:val="00F27F6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262021">
      <w:bodyDiv w:val="1"/>
      <w:marLeft w:val="0"/>
      <w:marRight w:val="0"/>
      <w:marTop w:val="0"/>
      <w:marBottom w:val="0"/>
      <w:divBdr>
        <w:top w:val="none" w:sz="0" w:space="0" w:color="auto"/>
        <w:left w:val="none" w:sz="0" w:space="0" w:color="auto"/>
        <w:bottom w:val="none" w:sz="0" w:space="0" w:color="auto"/>
        <w:right w:val="none" w:sz="0" w:space="0" w:color="auto"/>
      </w:divBdr>
      <w:divsChild>
        <w:div w:id="1554079490">
          <w:marLeft w:val="0"/>
          <w:marRight w:val="0"/>
          <w:marTop w:val="0"/>
          <w:marBottom w:val="0"/>
          <w:divBdr>
            <w:top w:val="none" w:sz="0" w:space="0" w:color="auto"/>
            <w:left w:val="none" w:sz="0" w:space="0" w:color="auto"/>
            <w:bottom w:val="none" w:sz="0" w:space="0" w:color="auto"/>
            <w:right w:val="none" w:sz="0" w:space="0" w:color="auto"/>
          </w:divBdr>
        </w:div>
        <w:div w:id="1994946846">
          <w:marLeft w:val="0"/>
          <w:marRight w:val="0"/>
          <w:marTop w:val="0"/>
          <w:marBottom w:val="0"/>
          <w:divBdr>
            <w:top w:val="none" w:sz="0" w:space="0" w:color="auto"/>
            <w:left w:val="none" w:sz="0" w:space="0" w:color="auto"/>
            <w:bottom w:val="none" w:sz="0" w:space="0" w:color="auto"/>
            <w:right w:val="none" w:sz="0" w:space="0" w:color="auto"/>
          </w:divBdr>
        </w:div>
      </w:divsChild>
    </w:div>
    <w:div w:id="147208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kaidrumozenklel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2E8BE-0246-42BD-88A5-E0FD6D3B7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2612</Words>
  <Characters>1490</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dc:creator>
  <cp:lastModifiedBy>Pavaduotoja</cp:lastModifiedBy>
  <cp:revision>2</cp:revision>
  <dcterms:created xsi:type="dcterms:W3CDTF">2022-01-17T13:11:00Z</dcterms:created>
  <dcterms:modified xsi:type="dcterms:W3CDTF">2022-01-17T13:11:00Z</dcterms:modified>
</cp:coreProperties>
</file>